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24" w:rsidRPr="00461461" w:rsidRDefault="00AF414E" w:rsidP="00AF414E">
      <w:pPr>
        <w:tabs>
          <w:tab w:val="left" w:pos="737"/>
          <w:tab w:val="left" w:pos="988"/>
          <w:tab w:val="center" w:pos="7699"/>
        </w:tabs>
        <w:rPr>
          <w:b/>
          <w:color w:val="FFFF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F414E">
        <w:rPr>
          <w:b/>
          <w:color w:val="7030A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2083982" cy="1667407"/>
            <wp:effectExtent l="0" t="0" r="0" b="9525"/>
            <wp:wrapNone/>
            <wp:docPr id="1" name="Obrázek 1" descr="Výsledek obrázku pro &amp;ccaron;arod&amp;ecaron;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&amp;ccaron;arod&amp;ecaron;jn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82" cy="166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</w:r>
      <w:r>
        <w:rPr>
          <w:b/>
          <w:color w:val="FFFF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</w:r>
      <w:r>
        <w:rPr>
          <w:b/>
          <w:color w:val="FFFF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</w:r>
      <w:r w:rsidRPr="00461461">
        <w:rPr>
          <w:b/>
          <w:noProof/>
          <w:color w:val="FFFF00"/>
          <w:spacing w:val="10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8813874</wp:posOffset>
            </wp:positionH>
            <wp:positionV relativeFrom="paragraph">
              <wp:posOffset>-467115</wp:posOffset>
            </wp:positionV>
            <wp:extent cx="1658472" cy="1353338"/>
            <wp:effectExtent l="0" t="0" r="0" b="0"/>
            <wp:wrapNone/>
            <wp:docPr id="4" name="obrázek 4" descr="Výsledek obrázku pro &amp;ccaron;arod&amp;ecaron;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&amp;ccaron;arod&amp;ecaron;jn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72" cy="135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24" w:rsidRPr="00461461">
        <w:rPr>
          <w:b/>
          <w:color w:val="FFFF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Obec Ločenice Vás srdečně zve na</w:t>
      </w:r>
    </w:p>
    <w:p w:rsidR="00E33524" w:rsidRPr="00AF414E" w:rsidRDefault="00AF414E" w:rsidP="00E33524">
      <w:pPr>
        <w:jc w:val="center"/>
        <w:rPr>
          <w:b/>
          <w:color w:val="5F5F5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FF0000"/>
          <w:sz w:val="40"/>
          <w:szCs w:val="40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818707</wp:posOffset>
            </wp:positionH>
            <wp:positionV relativeFrom="paragraph">
              <wp:posOffset>959529</wp:posOffset>
            </wp:positionV>
            <wp:extent cx="2282574" cy="1997252"/>
            <wp:effectExtent l="0" t="0" r="381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453" cy="1999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14E">
        <w:rPr>
          <w:b/>
          <w:noProof/>
          <w:color w:val="7030A0"/>
          <w:sz w:val="96"/>
          <w:szCs w:val="9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7020825</wp:posOffset>
            </wp:positionH>
            <wp:positionV relativeFrom="paragraph">
              <wp:posOffset>1005692</wp:posOffset>
            </wp:positionV>
            <wp:extent cx="2052084" cy="2052084"/>
            <wp:effectExtent l="0" t="0" r="5715" b="5715"/>
            <wp:wrapNone/>
            <wp:docPr id="6" name="obrázek 6" descr="Výsledek obrázku pro &amp;ccaron;arod&amp;ecaron;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&amp;ccaron;arod&amp;ecaron;j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4" cy="205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24" w:rsidRPr="00AF414E">
        <w:rPr>
          <w:b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LAMPIONOVÝ PRŮVOD A PÁLENÍ ČARODĚJNIC</w:t>
      </w:r>
    </w:p>
    <w:p w:rsidR="00E33524" w:rsidRPr="00461461" w:rsidRDefault="00461461" w:rsidP="00461461">
      <w:pPr>
        <w:tabs>
          <w:tab w:val="left" w:pos="887"/>
          <w:tab w:val="center" w:pos="7002"/>
        </w:tabs>
        <w:rPr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414E">
        <w:rPr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E33524" w:rsidRPr="00AF414E"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Kde? HŘIŠTĚ LOČENICE</w:t>
      </w:r>
    </w:p>
    <w:p w:rsidR="00E33524" w:rsidRPr="00461461" w:rsidRDefault="00E33524" w:rsidP="00E33524">
      <w:pPr>
        <w:jc w:val="center"/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1461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Kdy? </w:t>
      </w:r>
      <w:proofErr w:type="gramStart"/>
      <w:r w:rsidRPr="00461461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30.4.2017</w:t>
      </w:r>
      <w:proofErr w:type="gramEnd"/>
    </w:p>
    <w:p w:rsidR="00E33524" w:rsidRPr="00461461" w:rsidRDefault="00461461" w:rsidP="00E33524">
      <w:pPr>
        <w:jc w:val="center"/>
        <w:rPr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1461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354330</wp:posOffset>
            </wp:positionV>
            <wp:extent cx="3466214" cy="4099470"/>
            <wp:effectExtent l="0" t="0" r="1270" b="0"/>
            <wp:wrapNone/>
            <wp:docPr id="10" name="obrázek 10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214" cy="409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24" w:rsidRPr="00461461">
        <w:rPr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kolik?</w:t>
      </w:r>
      <w:r w:rsidR="00AF414E">
        <w:rPr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17:00</w:t>
      </w:r>
      <w:r w:rsidR="00E33524" w:rsidRPr="00461461">
        <w:rPr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 </w:t>
      </w:r>
    </w:p>
    <w:p w:rsidR="00AF414E" w:rsidRPr="00AF414E" w:rsidRDefault="00461461" w:rsidP="00AF414E">
      <w:pPr>
        <w:jc w:val="center"/>
        <w:rPr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1461">
        <w:rPr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E33524" w:rsidRPr="00461461">
        <w:rPr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Každý účastník dostane lampion a špekáček zdarma </w:t>
      </w:r>
      <w:r w:rsidR="00E33524" w:rsidRPr="00461461">
        <w:rPr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</w:p>
    <w:p w:rsidR="00AF414E" w:rsidRPr="00AF414E" w:rsidRDefault="00AF414E" w:rsidP="00AF414E">
      <w:pPr>
        <w:spacing w:line="240" w:lineRule="atLeast"/>
        <w:jc w:val="center"/>
        <w:rPr>
          <w:b/>
          <w:color w:val="FF006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14E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6117471</wp:posOffset>
            </wp:positionH>
            <wp:positionV relativeFrom="paragraph">
              <wp:posOffset>12892</wp:posOffset>
            </wp:positionV>
            <wp:extent cx="4146697" cy="2795768"/>
            <wp:effectExtent l="0" t="0" r="6350" b="5080"/>
            <wp:wrapNone/>
            <wp:docPr id="12" name="obrázek 12" descr="Výsledek obrázku pro opékání bu&amp;rcaron;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obrázku pro opékání bu&amp;rcaron;t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97" cy="27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24" w:rsidRPr="00AF414E">
        <w:rPr>
          <w:b/>
          <w:color w:val="FF006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</w:t>
      </w:r>
    </w:p>
    <w:p w:rsidR="00E33524" w:rsidRPr="00AF414E" w:rsidRDefault="00E33524" w:rsidP="00AF414E">
      <w:pPr>
        <w:spacing w:after="0" w:line="240" w:lineRule="atLeast"/>
        <w:jc w:val="center"/>
        <w:rPr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14E">
        <w:rPr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Tvořivá dílnička</w:t>
      </w:r>
      <w:bookmarkStart w:id="0" w:name="_GoBack"/>
      <w:bookmarkEnd w:id="0"/>
      <w:r w:rsidR="00632C9B" w:rsidRPr="00AF414E">
        <w:rPr>
          <w:noProof/>
          <w:color w:val="7030A0"/>
          <w:sz w:val="44"/>
          <w:szCs w:val="44"/>
          <w:lang w:eastAsia="cs-CZ"/>
        </w:rPr>
        <w:t xml:space="preserve"> </w:t>
      </w:r>
    </w:p>
    <w:p w:rsidR="00E33524" w:rsidRPr="00AF414E" w:rsidRDefault="00E33524" w:rsidP="00AF414E">
      <w:pPr>
        <w:spacing w:after="0" w:line="240" w:lineRule="auto"/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14E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Pálení čarodějnice</w:t>
      </w:r>
    </w:p>
    <w:p w:rsidR="00AF414E" w:rsidRPr="00AF414E" w:rsidRDefault="00E33524" w:rsidP="00AF414E">
      <w:pPr>
        <w:spacing w:after="0" w:line="240" w:lineRule="auto"/>
        <w:jc w:val="center"/>
        <w:rPr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14E">
        <w:rPr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Opékání buřtů</w:t>
      </w:r>
    </w:p>
    <w:p w:rsidR="00E33524" w:rsidRPr="00AF414E" w:rsidRDefault="00E33524" w:rsidP="00AF414E">
      <w:pPr>
        <w:spacing w:after="0" w:line="240" w:lineRule="auto"/>
        <w:jc w:val="center"/>
        <w:rPr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14E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Lampionový průvod vesnicí</w:t>
      </w:r>
    </w:p>
    <w:sectPr w:rsidR="00E33524" w:rsidRPr="00AF414E" w:rsidSect="00AF41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24"/>
    <w:rsid w:val="00461461"/>
    <w:rsid w:val="00632C9B"/>
    <w:rsid w:val="00AF414E"/>
    <w:rsid w:val="00E33524"/>
    <w:rsid w:val="00F1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50CC-9977-4CA9-8ED8-85A4E793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1</cp:revision>
  <dcterms:created xsi:type="dcterms:W3CDTF">2017-04-17T19:20:00Z</dcterms:created>
  <dcterms:modified xsi:type="dcterms:W3CDTF">2017-04-17T20:02:00Z</dcterms:modified>
</cp:coreProperties>
</file>