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87" w:rsidRPr="00D64A87" w:rsidRDefault="00B1600D" w:rsidP="00D64A87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D64A87" w:rsidRDefault="00D64A87" w:rsidP="00D64A87">
      <w:pPr>
        <w:jc w:val="center"/>
        <w:outlineLvl w:val="0"/>
        <w:rPr>
          <w:b/>
        </w:rPr>
      </w:pPr>
      <w:r>
        <w:rPr>
          <w:noProof/>
        </w:rPr>
        <w:drawing>
          <wp:inline distT="0" distB="0" distL="0" distR="0" wp14:anchorId="0E661946" wp14:editId="7DE4538A">
            <wp:extent cx="1847850" cy="1333500"/>
            <wp:effectExtent l="0" t="0" r="0" b="0"/>
            <wp:docPr id="3" name="Obrázek 3" descr="C:\Users\Moje\Desktop\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39238B">
        <w:rPr>
          <w:b/>
          <w:sz w:val="28"/>
          <w:szCs w:val="28"/>
        </w:rPr>
        <w:t>svolávám 14</w:t>
      </w:r>
      <w:r w:rsidR="005F75E5">
        <w:rPr>
          <w:b/>
          <w:sz w:val="28"/>
          <w:szCs w:val="28"/>
        </w:rPr>
        <w:t xml:space="preserve">  </w:t>
      </w:r>
      <w:r w:rsidRPr="005953EE">
        <w:rPr>
          <w:b/>
          <w:sz w:val="28"/>
          <w:szCs w:val="28"/>
        </w:rPr>
        <w:t>zasedání Zastupitelstv</w:t>
      </w:r>
      <w:r w:rsidR="0039238B">
        <w:rPr>
          <w:b/>
          <w:sz w:val="28"/>
          <w:szCs w:val="28"/>
        </w:rPr>
        <w:t>a obce Ločenice na pondělí  16</w:t>
      </w:r>
      <w:r w:rsidR="00A874FC">
        <w:rPr>
          <w:b/>
          <w:sz w:val="28"/>
          <w:szCs w:val="28"/>
        </w:rPr>
        <w:t>.</w:t>
      </w:r>
      <w:r w:rsidR="00FB3F35">
        <w:rPr>
          <w:b/>
          <w:sz w:val="28"/>
          <w:szCs w:val="28"/>
        </w:rPr>
        <w:t>12</w:t>
      </w:r>
      <w:r w:rsidR="0079107F">
        <w:rPr>
          <w:b/>
          <w:sz w:val="28"/>
          <w:szCs w:val="28"/>
        </w:rPr>
        <w:t>.</w:t>
      </w:r>
      <w:r w:rsidR="006B7DAD">
        <w:rPr>
          <w:b/>
          <w:sz w:val="28"/>
          <w:szCs w:val="28"/>
        </w:rPr>
        <w:t xml:space="preserve">  </w:t>
      </w:r>
      <w:r w:rsidR="0039238B">
        <w:rPr>
          <w:b/>
          <w:sz w:val="28"/>
          <w:szCs w:val="28"/>
        </w:rPr>
        <w:t>2019</w:t>
      </w:r>
      <w:r w:rsidR="002D7E41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</w:p>
    <w:p w:rsidR="00FB3F35" w:rsidRDefault="00FB3F35" w:rsidP="00FB3F35">
      <w:r>
        <w:t>2. Schválení rozpočtu obce</w:t>
      </w:r>
      <w:r w:rsidR="0039238B">
        <w:t xml:space="preserve"> Ločenice na rok 2020</w:t>
      </w:r>
      <w:r w:rsidR="009757F2">
        <w:t xml:space="preserve"> a S</w:t>
      </w:r>
      <w:r w:rsidR="0039238B">
        <w:t>ociálního fondu na rok 2020</w:t>
      </w:r>
      <w:r>
        <w:t xml:space="preserve">.  </w:t>
      </w:r>
    </w:p>
    <w:p w:rsidR="00741A51" w:rsidRDefault="00741A51" w:rsidP="00741A51">
      <w:r>
        <w:t xml:space="preserve">3. Schválení </w:t>
      </w:r>
      <w:r w:rsidR="00F87D6D">
        <w:t>rozpočtového výhledu MŠ Ločenice na léta 2</w:t>
      </w:r>
      <w:r w:rsidR="0039238B">
        <w:t>021-2022</w:t>
      </w:r>
      <w:r w:rsidR="00F87D6D">
        <w:t>.</w:t>
      </w:r>
    </w:p>
    <w:p w:rsidR="00741A51" w:rsidRDefault="00177AC2" w:rsidP="00741A51">
      <w:r>
        <w:t xml:space="preserve">4. Schválení </w:t>
      </w:r>
      <w:r w:rsidR="0039238B">
        <w:t>rozpočtu MŠ Ločenice na rok 2020</w:t>
      </w:r>
      <w:r>
        <w:t>.</w:t>
      </w:r>
    </w:p>
    <w:p w:rsidR="00FB3F35" w:rsidRDefault="00FF0C3D" w:rsidP="00FB3F35">
      <w:r>
        <w:t>5</w:t>
      </w:r>
      <w:r w:rsidR="00FB3F35">
        <w:t>. Schválení neinvestičních příspěv</w:t>
      </w:r>
      <w:r w:rsidR="0039238B">
        <w:t>ků na provoz MŠ Ločenice na 2020</w:t>
      </w:r>
      <w:r w:rsidR="00FB3F35">
        <w:t>.</w:t>
      </w:r>
    </w:p>
    <w:p w:rsidR="00FB3F35" w:rsidRDefault="00FF0C3D" w:rsidP="00FB3F35">
      <w:r>
        <w:t>6</w:t>
      </w:r>
      <w:r w:rsidR="00FB3F35">
        <w:t xml:space="preserve">. Seznámení s rozpočtovým opatřením </w:t>
      </w:r>
      <w:proofErr w:type="gramStart"/>
      <w:r w:rsidR="00FB3F35">
        <w:t>č.12</w:t>
      </w:r>
      <w:proofErr w:type="gramEnd"/>
      <w:r w:rsidR="00FB3F35">
        <w:t xml:space="preserve"> .  </w:t>
      </w:r>
    </w:p>
    <w:p w:rsidR="00FB3F35" w:rsidRDefault="0039238B" w:rsidP="00FB3F35">
      <w:r>
        <w:t>7</w:t>
      </w:r>
      <w:r w:rsidR="00FB3F35">
        <w:t xml:space="preserve">. </w:t>
      </w:r>
      <w:proofErr w:type="gramStart"/>
      <w:r w:rsidR="00FB3F35">
        <w:t>Schválení  zápisů</w:t>
      </w:r>
      <w:proofErr w:type="gramEnd"/>
      <w:r w:rsidR="00FB3F35">
        <w:t xml:space="preserve"> v</w:t>
      </w:r>
      <w:r>
        <w:t xml:space="preserve"> kronikách obou obcí na rok 2018</w:t>
      </w:r>
      <w:r w:rsidR="00FB3F35">
        <w:t>.</w:t>
      </w:r>
    </w:p>
    <w:p w:rsidR="00FB3F35" w:rsidRDefault="0039238B" w:rsidP="00FB3F35">
      <w:r>
        <w:t>8</w:t>
      </w:r>
      <w:r w:rsidR="00FB3F35">
        <w:t>. Schválení v</w:t>
      </w:r>
      <w:r>
        <w:t>yřazení majetku obce za rok 2019</w:t>
      </w:r>
      <w:r w:rsidR="00FB3F35">
        <w:t>.</w:t>
      </w:r>
    </w:p>
    <w:p w:rsidR="00FB3F35" w:rsidRDefault="0039238B" w:rsidP="00FB3F35">
      <w:r>
        <w:t>9</w:t>
      </w:r>
      <w:r w:rsidR="00FB3F35">
        <w:t xml:space="preserve">. </w:t>
      </w:r>
      <w:proofErr w:type="gramStart"/>
      <w:r w:rsidR="00FB3F35">
        <w:t>Seznámení  z kontrol</w:t>
      </w:r>
      <w:proofErr w:type="gramEnd"/>
      <w:r w:rsidR="00FB3F35">
        <w:t xml:space="preserve"> finančního </w:t>
      </w:r>
      <w:r>
        <w:t>a kontrolního výboru za rok 2019</w:t>
      </w:r>
      <w:r w:rsidR="00FB3F35">
        <w:t>.</w:t>
      </w:r>
    </w:p>
    <w:p w:rsidR="005B3335" w:rsidRDefault="00FB3F35" w:rsidP="00FB3F35">
      <w:r>
        <w:t>1</w:t>
      </w:r>
      <w:r w:rsidR="0039238B">
        <w:t>0</w:t>
      </w:r>
      <w:r>
        <w:t>.</w:t>
      </w:r>
      <w:r w:rsidRPr="00563C45">
        <w:t xml:space="preserve"> </w:t>
      </w:r>
      <w:r>
        <w:t xml:space="preserve">Seznámení s uzavřením </w:t>
      </w:r>
      <w:r w:rsidR="00FF0C3D">
        <w:t>OÚ o vánočních svátcích.</w:t>
      </w:r>
    </w:p>
    <w:p w:rsidR="00FF0C3D" w:rsidRDefault="0039238B" w:rsidP="00FF0C3D">
      <w:proofErr w:type="gramStart"/>
      <w:r>
        <w:t>11</w:t>
      </w:r>
      <w:r w:rsidR="00FF0C3D">
        <w:t>.Seznámení</w:t>
      </w:r>
      <w:proofErr w:type="gramEnd"/>
      <w:r w:rsidR="00FF0C3D">
        <w:t xml:space="preserve"> s finančními prostředky obce Ločenice.</w:t>
      </w:r>
    </w:p>
    <w:p w:rsidR="00205CA6" w:rsidRDefault="00205CA6" w:rsidP="00FF0C3D"/>
    <w:p w:rsidR="00205CA6" w:rsidRDefault="00205CA6" w:rsidP="00FF0C3D">
      <w:r>
        <w:t>Doplnění do programu:</w:t>
      </w:r>
    </w:p>
    <w:p w:rsidR="00205CA6" w:rsidRDefault="0039238B" w:rsidP="00205CA6">
      <w:pPr>
        <w:pStyle w:val="Odstavecseseznamem"/>
        <w:numPr>
          <w:ilvl w:val="0"/>
          <w:numId w:val="33"/>
        </w:numPr>
      </w:pPr>
      <w:r>
        <w:t xml:space="preserve">Schválení Obecně závazné vyhlášky </w:t>
      </w:r>
      <w:proofErr w:type="gramStart"/>
      <w:r>
        <w:t>č.2.</w:t>
      </w:r>
      <w:proofErr w:type="gramEnd"/>
    </w:p>
    <w:p w:rsidR="00530CA0" w:rsidRDefault="00530CA0" w:rsidP="00EE31A2">
      <w:pPr>
        <w:numPr>
          <w:ilvl w:val="0"/>
          <w:numId w:val="33"/>
        </w:numPr>
        <w:suppressAutoHyphens/>
      </w:pPr>
      <w:r>
        <w:t>S</w:t>
      </w:r>
      <w:r w:rsidR="0039238B">
        <w:t xml:space="preserve">chválení </w:t>
      </w:r>
      <w:r w:rsidR="0039238B">
        <w:t xml:space="preserve">Obecně závazné vyhlášky </w:t>
      </w:r>
      <w:proofErr w:type="gramStart"/>
      <w:r w:rsidR="0039238B">
        <w:t>č.3</w:t>
      </w:r>
      <w:r w:rsidR="0039238B">
        <w:t>.</w:t>
      </w:r>
      <w:proofErr w:type="gramEnd"/>
    </w:p>
    <w:p w:rsidR="00530CA0" w:rsidRDefault="00EE31A2" w:rsidP="00530CA0">
      <w:pPr>
        <w:numPr>
          <w:ilvl w:val="0"/>
          <w:numId w:val="33"/>
        </w:numPr>
        <w:suppressAutoHyphens/>
      </w:pPr>
      <w:r>
        <w:t xml:space="preserve">Schválení  žádosti  </w:t>
      </w:r>
      <w:proofErr w:type="spellStart"/>
      <w:r>
        <w:t>Čísl.j</w:t>
      </w:r>
      <w:proofErr w:type="spellEnd"/>
      <w:r>
        <w:t>. LOC-0686/2019 ze dne 02.12.2019</w:t>
      </w:r>
      <w:r w:rsidR="00530CA0">
        <w:t xml:space="preserve"> od </w:t>
      </w:r>
      <w:proofErr w:type="gramStart"/>
      <w:r w:rsidR="00530CA0">
        <w:t>Charita</w:t>
      </w:r>
      <w:proofErr w:type="gramEnd"/>
      <w:r w:rsidR="00530CA0">
        <w:t xml:space="preserve"> Kaplice</w:t>
      </w:r>
    </w:p>
    <w:p w:rsidR="00530CA0" w:rsidRDefault="00530CA0" w:rsidP="00EE31A2">
      <w:pPr>
        <w:ind w:left="360"/>
      </w:pPr>
    </w:p>
    <w:p w:rsidR="00FB3F35" w:rsidRDefault="00FB3F35" w:rsidP="00FB3F35"/>
    <w:p w:rsidR="00D207CF" w:rsidRDefault="006515AA" w:rsidP="00FF0C3D">
      <w:r>
        <w:t xml:space="preserve">   </w:t>
      </w:r>
    </w:p>
    <w:p w:rsidR="00B6306F" w:rsidRDefault="00B6306F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8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EE31A2" w:rsidP="00741A51">
      <w:pPr>
        <w:jc w:val="both"/>
      </w:pPr>
      <w:r>
        <w:t xml:space="preserve">Vyvěšeno dne: </w:t>
      </w:r>
      <w:proofErr w:type="gramStart"/>
      <w:r>
        <w:t>09</w:t>
      </w:r>
      <w:r w:rsidR="00FB3F35">
        <w:t>.12.</w:t>
      </w:r>
      <w:r w:rsidR="00A874FC">
        <w:t xml:space="preserve"> </w:t>
      </w:r>
      <w:r>
        <w:t>2019</w:t>
      </w:r>
      <w:proofErr w:type="gramEnd"/>
      <w:r w:rsidR="00FF0C3D">
        <w:t xml:space="preserve"> </w:t>
      </w:r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EE31A2">
        <w:t>ne :   17.12.2019</w:t>
      </w:r>
      <w:proofErr w:type="gramEnd"/>
      <w:r>
        <w:t xml:space="preserve">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</w:t>
      </w:r>
      <w:r w:rsidR="00FF0C3D">
        <w:t xml:space="preserve">  </w:t>
      </w:r>
      <w:r>
        <w:t xml:space="preserve"> Starosta obce</w:t>
      </w:r>
    </w:p>
    <w:p w:rsidR="006D0E65" w:rsidRDefault="00624975">
      <w:r>
        <w:t xml:space="preserve">                                        </w:t>
      </w:r>
      <w:bookmarkStart w:id="0" w:name="_GoBack"/>
      <w:bookmarkEnd w:id="0"/>
      <w:r>
        <w:t xml:space="preserve">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2124B"/>
    <w:multiLevelType w:val="hybridMultilevel"/>
    <w:tmpl w:val="2CA2B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8E36D6D"/>
    <w:multiLevelType w:val="hybridMultilevel"/>
    <w:tmpl w:val="DDEEA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14"/>
  </w:num>
  <w:num w:numId="8">
    <w:abstractNumId w:val="20"/>
  </w:num>
  <w:num w:numId="9">
    <w:abstractNumId w:val="10"/>
  </w:num>
  <w:num w:numId="10">
    <w:abstractNumId w:val="15"/>
  </w:num>
  <w:num w:numId="11">
    <w:abstractNumId w:val="27"/>
  </w:num>
  <w:num w:numId="12">
    <w:abstractNumId w:val="26"/>
  </w:num>
  <w:num w:numId="13">
    <w:abstractNumId w:val="19"/>
  </w:num>
  <w:num w:numId="14">
    <w:abstractNumId w:val="11"/>
  </w:num>
  <w:num w:numId="15">
    <w:abstractNumId w:val="28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2"/>
  </w:num>
  <w:num w:numId="20">
    <w:abstractNumId w:val="16"/>
  </w:num>
  <w:num w:numId="21">
    <w:abstractNumId w:val="23"/>
  </w:num>
  <w:num w:numId="22">
    <w:abstractNumId w:val="9"/>
  </w:num>
  <w:num w:numId="23">
    <w:abstractNumId w:val="22"/>
  </w:num>
  <w:num w:numId="24">
    <w:abstractNumId w:val="6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9"/>
  </w:num>
  <w:num w:numId="29">
    <w:abstractNumId w:val="18"/>
  </w:num>
  <w:num w:numId="30">
    <w:abstractNumId w:val="24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0F471B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18C8"/>
    <w:rsid w:val="001F4096"/>
    <w:rsid w:val="00205CA6"/>
    <w:rsid w:val="00205ED6"/>
    <w:rsid w:val="00211F44"/>
    <w:rsid w:val="0021439B"/>
    <w:rsid w:val="0022781C"/>
    <w:rsid w:val="00240AA1"/>
    <w:rsid w:val="00247A38"/>
    <w:rsid w:val="002513F6"/>
    <w:rsid w:val="002548B4"/>
    <w:rsid w:val="0026741C"/>
    <w:rsid w:val="00280005"/>
    <w:rsid w:val="00280C01"/>
    <w:rsid w:val="00286DDB"/>
    <w:rsid w:val="002A0C74"/>
    <w:rsid w:val="002A5BB8"/>
    <w:rsid w:val="002C7349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9238B"/>
    <w:rsid w:val="003A0E95"/>
    <w:rsid w:val="003B0014"/>
    <w:rsid w:val="003C132E"/>
    <w:rsid w:val="003F0D01"/>
    <w:rsid w:val="00401C8F"/>
    <w:rsid w:val="00410423"/>
    <w:rsid w:val="00423F51"/>
    <w:rsid w:val="00425586"/>
    <w:rsid w:val="004553EE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B68"/>
    <w:rsid w:val="004D09E4"/>
    <w:rsid w:val="004D6EC3"/>
    <w:rsid w:val="004D6FFC"/>
    <w:rsid w:val="004E112F"/>
    <w:rsid w:val="004E4BB3"/>
    <w:rsid w:val="005245C1"/>
    <w:rsid w:val="00530CA0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41A51"/>
    <w:rsid w:val="00752BFD"/>
    <w:rsid w:val="00757676"/>
    <w:rsid w:val="00757CD1"/>
    <w:rsid w:val="007670A2"/>
    <w:rsid w:val="007834FD"/>
    <w:rsid w:val="0079107F"/>
    <w:rsid w:val="007A18BA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4ADB"/>
    <w:rsid w:val="008B7569"/>
    <w:rsid w:val="008D58D5"/>
    <w:rsid w:val="008F6787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CC2"/>
    <w:rsid w:val="00A47590"/>
    <w:rsid w:val="00A55925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4BCD"/>
    <w:rsid w:val="00B51DCE"/>
    <w:rsid w:val="00B53ED1"/>
    <w:rsid w:val="00B567E9"/>
    <w:rsid w:val="00B6306F"/>
    <w:rsid w:val="00B935E1"/>
    <w:rsid w:val="00B95A75"/>
    <w:rsid w:val="00BB2217"/>
    <w:rsid w:val="00BB22D4"/>
    <w:rsid w:val="00BB335F"/>
    <w:rsid w:val="00C01E0B"/>
    <w:rsid w:val="00C06789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A1243"/>
    <w:rsid w:val="00CA1832"/>
    <w:rsid w:val="00CA3947"/>
    <w:rsid w:val="00CB1172"/>
    <w:rsid w:val="00CB48B2"/>
    <w:rsid w:val="00CE6CCB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5682"/>
    <w:rsid w:val="00E12D3D"/>
    <w:rsid w:val="00E2379C"/>
    <w:rsid w:val="00E32211"/>
    <w:rsid w:val="00E33F75"/>
    <w:rsid w:val="00E348F9"/>
    <w:rsid w:val="00E423E9"/>
    <w:rsid w:val="00E51A71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D0E49"/>
    <w:rsid w:val="00ED1FEE"/>
    <w:rsid w:val="00EE31A2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87D6D"/>
    <w:rsid w:val="00FB3F35"/>
    <w:rsid w:val="00FC60C8"/>
    <w:rsid w:val="00FD06BD"/>
    <w:rsid w:val="00FF0C3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enic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2789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350</cp:revision>
  <cp:lastPrinted>2019-12-09T14:40:00Z</cp:lastPrinted>
  <dcterms:created xsi:type="dcterms:W3CDTF">2014-11-03T09:17:00Z</dcterms:created>
  <dcterms:modified xsi:type="dcterms:W3CDTF">2019-12-09T14:41:00Z</dcterms:modified>
</cp:coreProperties>
</file>